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lineRule="auto" w:line="240" w:before="140" w:after="120"/>
        <w:rPr/>
      </w:pPr>
      <w:r>
        <w:rPr>
          <w:i/>
          <w:sz w:val="32"/>
          <w:szCs w:val="32"/>
        </w:rPr>
        <w:t xml:space="preserve">                                          </w:t>
      </w:r>
      <w:r>
        <w:rPr>
          <w:b/>
          <w:sz w:val="36"/>
          <w:szCs w:val="36"/>
        </w:rPr>
        <w:t xml:space="preserve">UPOWAŻNIENIE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Ja, niżej podpisany/a,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 i nazwisko / Nazwa firmy: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</w:t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 / Telefon / e-mail: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</w:t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Numer NIP / PESEL: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...........................................…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związku z zakupem i odbiorem towarów w Przedsiębiorstwie Wielobranżowym Jakub Chwieduk  ul. Bohaterów Kragujewca 2/10, 85-863 Bydgoszcz NIP: 554-144-91-68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 dniem ………………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upoważniam osoby poniżej wskazane do: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składania zamówień,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odbioru towaru,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odbioru przesyłek,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odbioru faktur,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283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podpisywania dokumentów związanych z realizacją zamówień.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Osoby upoważnione: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 i nazwisko: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..............................................................</w:t>
        <w:b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 i nazwisko: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..............................................................</w:t>
        <w:b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 i nazwisko: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..............................................................</w:t>
        <w:b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 i nazwisko: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..............................................................</w:t>
        <w:b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0" w:leader="none"/>
        </w:tabs>
        <w:spacing w:lineRule="auto" w:line="276" w:before="0" w:after="283"/>
        <w:ind w:left="709" w:right="0" w:hanging="283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 i nazwisko: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..............................................................</w:t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Pełnomocnictwo jest ważne na czas nieokreślony lub do odwołania w formie pisemnej.</w:t>
        <w:br/>
        <w:t>Jednocześnie zobowiązuję się do informowania o wszelkich zmianach pisemnie, mailowo lub telefonicznie.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Podpis mocodawcy: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(wzór pieczęci firmowej, jeśli dotyczy)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283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l"/>
      <w:lvlJc w:val="left"/>
      <w:pPr>
        <w:tabs>
          <w:tab w:val="num" w:pos="0"/>
        </w:tabs>
        <w:ind w:left="709" w:hanging="282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418" w:hanging="282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2127" w:hanging="283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836" w:hanging="283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3545" w:hanging="283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4254" w:hanging="283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963" w:hanging="283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5672" w:hanging="282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381" w:hanging="282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9" w:hanging="28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8" w:hanging="28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72" w:hanging="282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81" w:hanging="282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129</Words>
  <Characters>1222</Characters>
  <CharactersWithSpaces>1371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2025-04-22T14:21:03Z</dcterms:modified>
  <cp:revision>1</cp:revision>
  <dc:subject/>
  <dc:title/>
</cp:coreProperties>
</file>